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bookmarkStart w:id="0" w:name="_GoBack"/>
      <w:bookmarkEnd w:id="0"/>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r>
        <w:rPr>
          <w:rStyle w:val="Strong"/>
          <w:rFonts w:ascii="Times New Roman" w:hAnsi="Times New Roman" w:cs="Times New Roman"/>
          <w:b w:val="0"/>
          <w:color w:val="333333"/>
        </w:rPr>
        <w:t xml:space="preserve">Marketing Questions </w:t>
      </w:r>
    </w:p>
    <w:p w:rsidR="00895B35" w:rsidRPr="004D6B14" w:rsidRDefault="00895B35" w:rsidP="00895B35">
      <w:pPr>
        <w:shd w:val="clear" w:color="auto" w:fill="FFFFFF"/>
        <w:spacing w:line="480" w:lineRule="auto"/>
        <w:jc w:val="center"/>
        <w:rPr>
          <w:rStyle w:val="Strong"/>
          <w:rFonts w:ascii="Times New Roman" w:hAnsi="Times New Roman" w:cs="Times New Roman"/>
          <w:b w:val="0"/>
          <w:color w:val="333333"/>
        </w:rPr>
      </w:pPr>
      <w:r w:rsidRPr="004D6B14">
        <w:rPr>
          <w:rStyle w:val="Strong"/>
          <w:rFonts w:ascii="Times New Roman" w:hAnsi="Times New Roman" w:cs="Times New Roman"/>
          <w:b w:val="0"/>
          <w:color w:val="333333"/>
        </w:rPr>
        <w:t>Name</w:t>
      </w:r>
    </w:p>
    <w:p w:rsidR="00895B35" w:rsidRPr="004D6B14" w:rsidRDefault="00895B35" w:rsidP="00895B35">
      <w:pPr>
        <w:shd w:val="clear" w:color="auto" w:fill="FFFFFF"/>
        <w:spacing w:line="480" w:lineRule="auto"/>
        <w:jc w:val="center"/>
        <w:rPr>
          <w:rStyle w:val="Strong"/>
          <w:rFonts w:ascii="Times New Roman" w:hAnsi="Times New Roman" w:cs="Times New Roman"/>
          <w:b w:val="0"/>
          <w:color w:val="333333"/>
        </w:rPr>
      </w:pPr>
      <w:r w:rsidRPr="004D6B14">
        <w:rPr>
          <w:rStyle w:val="Strong"/>
          <w:rFonts w:ascii="Times New Roman" w:hAnsi="Times New Roman" w:cs="Times New Roman"/>
          <w:b w:val="0"/>
          <w:color w:val="333333"/>
        </w:rPr>
        <w:t>Course Name</w:t>
      </w:r>
    </w:p>
    <w:p w:rsidR="00895B35" w:rsidRPr="004D6B14" w:rsidRDefault="00895B35" w:rsidP="00895B35">
      <w:pPr>
        <w:shd w:val="clear" w:color="auto" w:fill="FFFFFF"/>
        <w:spacing w:line="480" w:lineRule="auto"/>
        <w:jc w:val="center"/>
        <w:rPr>
          <w:rStyle w:val="Strong"/>
          <w:rFonts w:ascii="Times New Roman" w:hAnsi="Times New Roman" w:cs="Times New Roman"/>
          <w:b w:val="0"/>
          <w:color w:val="333333"/>
        </w:rPr>
      </w:pPr>
      <w:r w:rsidRPr="004D6B14">
        <w:rPr>
          <w:rStyle w:val="Strong"/>
          <w:rFonts w:ascii="Times New Roman" w:hAnsi="Times New Roman" w:cs="Times New Roman"/>
          <w:b w:val="0"/>
          <w:color w:val="333333"/>
        </w:rPr>
        <w:t>Institution</w:t>
      </w: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r w:rsidRPr="004D6B14">
        <w:rPr>
          <w:rStyle w:val="Strong"/>
          <w:rFonts w:ascii="Times New Roman" w:hAnsi="Times New Roman" w:cs="Times New Roman"/>
          <w:b w:val="0"/>
          <w:color w:val="333333"/>
        </w:rPr>
        <w:t>Date</w:t>
      </w: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Default="00895B35" w:rsidP="00895B35">
      <w:pPr>
        <w:shd w:val="clear" w:color="auto" w:fill="FFFFFF"/>
        <w:spacing w:line="480" w:lineRule="auto"/>
        <w:jc w:val="center"/>
        <w:rPr>
          <w:rStyle w:val="Strong"/>
          <w:rFonts w:ascii="Times New Roman" w:hAnsi="Times New Roman" w:cs="Times New Roman"/>
          <w:b w:val="0"/>
          <w:color w:val="333333"/>
        </w:rPr>
      </w:pPr>
    </w:p>
    <w:p w:rsidR="00895B35" w:rsidRPr="004D6B14" w:rsidRDefault="00895B35" w:rsidP="00895B35">
      <w:pPr>
        <w:shd w:val="clear" w:color="auto" w:fill="FFFFFF"/>
        <w:spacing w:line="480" w:lineRule="auto"/>
        <w:jc w:val="center"/>
        <w:rPr>
          <w:rStyle w:val="Strong"/>
          <w:rFonts w:ascii="Times New Roman" w:hAnsi="Times New Roman" w:cs="Times New Roman"/>
          <w:b w:val="0"/>
          <w:color w:val="333333"/>
        </w:rPr>
      </w:pPr>
      <w:r>
        <w:rPr>
          <w:rStyle w:val="Strong"/>
          <w:rFonts w:ascii="Times New Roman" w:hAnsi="Times New Roman" w:cs="Times New Roman"/>
          <w:b w:val="0"/>
          <w:color w:val="333333"/>
        </w:rPr>
        <w:lastRenderedPageBreak/>
        <w:t xml:space="preserve">Marketing Questions </w:t>
      </w:r>
    </w:p>
    <w:p w:rsidR="00895B35" w:rsidRPr="007C0FED" w:rsidRDefault="00895B35" w:rsidP="00895B35">
      <w:pPr>
        <w:pStyle w:val="li1"/>
        <w:numPr>
          <w:ilvl w:val="0"/>
          <w:numId w:val="1"/>
        </w:numPr>
        <w:shd w:val="clear" w:color="auto" w:fill="FFFFFF"/>
        <w:spacing w:line="480" w:lineRule="auto"/>
        <w:ind w:left="0"/>
        <w:rPr>
          <w:rStyle w:val="Strong"/>
          <w:rFonts w:ascii="Times New Roman" w:hAnsi="Times New Roman" w:cs="Times New Roman"/>
          <w:b w:val="0"/>
          <w:bCs w:val="0"/>
          <w:color w:val="333333"/>
        </w:rPr>
      </w:pPr>
      <w:r w:rsidRPr="007C0FED">
        <w:rPr>
          <w:rStyle w:val="Strong"/>
          <w:rFonts w:ascii="Times New Roman" w:hAnsi="Times New Roman" w:cs="Times New Roman"/>
          <w:color w:val="333333"/>
        </w:rPr>
        <w:t>What are the four variables of the marketing mix? Why are these elements known as "variables?" Explain in detail.</w:t>
      </w:r>
    </w:p>
    <w:p w:rsidR="00895B35" w:rsidRPr="007C0FED" w:rsidRDefault="00895B35" w:rsidP="00895B35">
      <w:pPr>
        <w:pStyle w:val="li1"/>
        <w:shd w:val="clear" w:color="auto" w:fill="FFFFFF"/>
        <w:spacing w:line="480" w:lineRule="auto"/>
        <w:rPr>
          <w:rFonts w:ascii="Times New Roman" w:hAnsi="Times New Roman" w:cs="Times New Roman"/>
          <w:color w:val="333333"/>
        </w:rPr>
      </w:pPr>
      <w:r w:rsidRPr="007C0FED">
        <w:rPr>
          <w:rStyle w:val="Strong"/>
          <w:rFonts w:ascii="Times New Roman" w:hAnsi="Times New Roman" w:cs="Times New Roman"/>
          <w:b w:val="0"/>
          <w:bCs w:val="0"/>
          <w:color w:val="333333"/>
        </w:rPr>
        <w:t xml:space="preserve">The 4 marketing mix variables include product, distribution, promotion, and price. Marketers (marketing managers) control these variables. A marketer always seeks to match the marketing mix to his/her buyers. These factors bear the name “variable” because they are changed as the needs of the buyers in the market change as well. When they are changed, marketers receive a different response from target market. When they are matched to the target market, the marketer is able to get the best results. </w:t>
      </w:r>
    </w:p>
    <w:p w:rsidR="00895B35" w:rsidRPr="007C0FED" w:rsidRDefault="00895B35" w:rsidP="00895B35">
      <w:pPr>
        <w:pStyle w:val="li1"/>
        <w:numPr>
          <w:ilvl w:val="0"/>
          <w:numId w:val="1"/>
        </w:numPr>
        <w:shd w:val="clear" w:color="auto" w:fill="FFFFFF"/>
        <w:spacing w:line="480" w:lineRule="auto"/>
        <w:ind w:left="0"/>
        <w:rPr>
          <w:rStyle w:val="Strong"/>
          <w:rFonts w:ascii="Times New Roman" w:hAnsi="Times New Roman" w:cs="Times New Roman"/>
          <w:b w:val="0"/>
          <w:bCs w:val="0"/>
        </w:rPr>
      </w:pPr>
      <w:r w:rsidRPr="007C0FED">
        <w:rPr>
          <w:rStyle w:val="Strong"/>
          <w:rFonts w:ascii="Times New Roman" w:hAnsi="Times New Roman" w:cs="Times New Roman"/>
          <w:color w:val="333333"/>
        </w:rPr>
        <w:t>Describe the role of the marketing plan in developing marketing strategy. How important is the SWOT analysis to the marketing planning process? Explain in detail.</w:t>
      </w:r>
    </w:p>
    <w:p w:rsidR="00895B35" w:rsidRPr="007C0FED" w:rsidRDefault="00895B35" w:rsidP="00895B35">
      <w:pPr>
        <w:pStyle w:val="li1"/>
        <w:shd w:val="clear" w:color="auto" w:fill="FFFFFF"/>
        <w:spacing w:line="480" w:lineRule="auto"/>
        <w:rPr>
          <w:rFonts w:ascii="Times New Roman" w:hAnsi="Times New Roman" w:cs="Times New Roman"/>
        </w:rPr>
      </w:pPr>
      <w:r w:rsidRPr="007C0FED">
        <w:rPr>
          <w:rStyle w:val="Strong"/>
          <w:rFonts w:ascii="Times New Roman" w:hAnsi="Times New Roman" w:cs="Times New Roman"/>
          <w:b w:val="0"/>
          <w:bCs w:val="0"/>
        </w:rPr>
        <w:t xml:space="preserve">A marketing plan is a document that contains specific marketing events or activities that should be carried on in the implementation of the overall marketing strategy. The development of a marketing plan is facilitated by a marketing strategy which is determined by the strategic planning process. SWOT analysis is crucial when planning as a company is able to determine strengths and weaknesses, a prerequisite of effective planning. Understanding Opportunities and Threats in the market (components of SWOT) is similarly of importance since all </w:t>
      </w:r>
      <w:proofErr w:type="spellStart"/>
      <w:r w:rsidRPr="007C0FED">
        <w:rPr>
          <w:rStyle w:val="Strong"/>
          <w:rFonts w:ascii="Times New Roman" w:hAnsi="Times New Roman" w:cs="Times New Roman"/>
          <w:b w:val="0"/>
          <w:bCs w:val="0"/>
        </w:rPr>
        <w:t>prohibitors</w:t>
      </w:r>
      <w:proofErr w:type="spellEnd"/>
      <w:r w:rsidRPr="007C0FED">
        <w:rPr>
          <w:rStyle w:val="Strong"/>
          <w:rFonts w:ascii="Times New Roman" w:hAnsi="Times New Roman" w:cs="Times New Roman"/>
          <w:b w:val="0"/>
          <w:bCs w:val="0"/>
        </w:rPr>
        <w:t xml:space="preserve"> and disruptors are done away with. This way the company can maximize on its capabilities and try to avoid the Threats. SWOT analysis is actually a very basic procedure for the marketing planning process. It exempts false assumptions within and without the company.  </w:t>
      </w:r>
    </w:p>
    <w:p w:rsidR="00895B35" w:rsidRPr="007C0FED" w:rsidRDefault="00895B35" w:rsidP="00895B35">
      <w:pPr>
        <w:pStyle w:val="li1"/>
        <w:numPr>
          <w:ilvl w:val="0"/>
          <w:numId w:val="1"/>
        </w:numPr>
        <w:shd w:val="clear" w:color="auto" w:fill="FFFFFF"/>
        <w:spacing w:line="480" w:lineRule="auto"/>
        <w:ind w:left="0"/>
        <w:rPr>
          <w:rStyle w:val="Strong"/>
          <w:rFonts w:ascii="Times New Roman" w:hAnsi="Times New Roman" w:cs="Times New Roman"/>
          <w:b w:val="0"/>
          <w:bCs w:val="0"/>
        </w:rPr>
      </w:pPr>
      <w:r w:rsidRPr="007C0FED">
        <w:rPr>
          <w:rStyle w:val="Strong"/>
          <w:rFonts w:ascii="Times New Roman" w:hAnsi="Times New Roman" w:cs="Times New Roman"/>
          <w:color w:val="333333"/>
        </w:rPr>
        <w:t>Explain each of the Environmental Forces in the marketing environment.</w:t>
      </w:r>
    </w:p>
    <w:p w:rsidR="00895B35" w:rsidRPr="007C0FED" w:rsidRDefault="00895B35" w:rsidP="00895B35">
      <w:pPr>
        <w:pStyle w:val="li1"/>
        <w:shd w:val="clear" w:color="auto" w:fill="FFFFFF"/>
        <w:spacing w:line="480" w:lineRule="auto"/>
        <w:rPr>
          <w:rFonts w:ascii="Times New Roman" w:hAnsi="Times New Roman" w:cs="Times New Roman"/>
        </w:rPr>
      </w:pPr>
      <w:r w:rsidRPr="007C0FED">
        <w:rPr>
          <w:rFonts w:ascii="Times New Roman" w:hAnsi="Times New Roman" w:cs="Times New Roman"/>
        </w:rPr>
        <w:lastRenderedPageBreak/>
        <w:t xml:space="preserve">They include: </w:t>
      </w:r>
    </w:p>
    <w:p w:rsidR="00895B35" w:rsidRPr="007C0FED" w:rsidRDefault="00895B35" w:rsidP="00895B35">
      <w:pPr>
        <w:pStyle w:val="li1"/>
        <w:numPr>
          <w:ilvl w:val="0"/>
          <w:numId w:val="2"/>
        </w:numPr>
        <w:shd w:val="clear" w:color="auto" w:fill="FFFFFF"/>
        <w:spacing w:line="480" w:lineRule="auto"/>
        <w:ind w:left="0"/>
        <w:rPr>
          <w:rFonts w:ascii="Times New Roman" w:hAnsi="Times New Roman" w:cs="Times New Roman"/>
        </w:rPr>
      </w:pPr>
      <w:r w:rsidRPr="007C0FED">
        <w:rPr>
          <w:rFonts w:ascii="Times New Roman" w:hAnsi="Times New Roman" w:cs="Times New Roman"/>
        </w:rPr>
        <w:t xml:space="preserve">Competitive forces; all forces that concern competitiveness in the market, could be brand, product or generic competitors. </w:t>
      </w:r>
    </w:p>
    <w:p w:rsidR="00895B35" w:rsidRPr="007C0FED" w:rsidRDefault="00895B35" w:rsidP="00895B35">
      <w:pPr>
        <w:pStyle w:val="li1"/>
        <w:numPr>
          <w:ilvl w:val="0"/>
          <w:numId w:val="2"/>
        </w:numPr>
        <w:shd w:val="clear" w:color="auto" w:fill="FFFFFF"/>
        <w:spacing w:line="480" w:lineRule="auto"/>
        <w:ind w:left="0"/>
        <w:rPr>
          <w:rFonts w:ascii="Times New Roman" w:hAnsi="Times New Roman" w:cs="Times New Roman"/>
        </w:rPr>
      </w:pPr>
      <w:r w:rsidRPr="007C0FED">
        <w:rPr>
          <w:rFonts w:ascii="Times New Roman" w:hAnsi="Times New Roman" w:cs="Times New Roman"/>
        </w:rPr>
        <w:t>Economic forces; these includes forces of like business cycle, buying power</w:t>
      </w:r>
    </w:p>
    <w:p w:rsidR="00895B35" w:rsidRPr="007C0FED" w:rsidRDefault="00895B35" w:rsidP="00895B35">
      <w:pPr>
        <w:pStyle w:val="li1"/>
        <w:numPr>
          <w:ilvl w:val="0"/>
          <w:numId w:val="2"/>
        </w:numPr>
        <w:shd w:val="clear" w:color="auto" w:fill="FFFFFF"/>
        <w:spacing w:line="480" w:lineRule="auto"/>
        <w:ind w:left="0"/>
        <w:rPr>
          <w:rFonts w:ascii="Times New Roman" w:hAnsi="Times New Roman" w:cs="Times New Roman"/>
        </w:rPr>
      </w:pPr>
      <w:r w:rsidRPr="007C0FED">
        <w:rPr>
          <w:rFonts w:ascii="Times New Roman" w:hAnsi="Times New Roman" w:cs="Times New Roman"/>
        </w:rPr>
        <w:t xml:space="preserve">Political forces – beliefs held by legislators and law makers that impact the operation of businesses through regulation and legislation. </w:t>
      </w:r>
    </w:p>
    <w:p w:rsidR="00895B35" w:rsidRPr="007C0FED" w:rsidRDefault="00895B35" w:rsidP="00895B35">
      <w:pPr>
        <w:pStyle w:val="li1"/>
        <w:numPr>
          <w:ilvl w:val="0"/>
          <w:numId w:val="2"/>
        </w:numPr>
        <w:shd w:val="clear" w:color="auto" w:fill="FFFFFF"/>
        <w:spacing w:line="480" w:lineRule="auto"/>
        <w:ind w:left="0"/>
        <w:rPr>
          <w:rFonts w:ascii="Times New Roman" w:hAnsi="Times New Roman" w:cs="Times New Roman"/>
        </w:rPr>
      </w:pPr>
      <w:r w:rsidRPr="007C0FED">
        <w:rPr>
          <w:rFonts w:ascii="Times New Roman" w:hAnsi="Times New Roman" w:cs="Times New Roman"/>
        </w:rPr>
        <w:t xml:space="preserve">Technological forces – aspects such as new technologies that put existing technologies at stake hence affecting the market of older products and so are services. </w:t>
      </w:r>
    </w:p>
    <w:p w:rsidR="00895B35" w:rsidRPr="007C0FED" w:rsidRDefault="00895B35" w:rsidP="00895B35">
      <w:pPr>
        <w:pStyle w:val="li1"/>
        <w:numPr>
          <w:ilvl w:val="0"/>
          <w:numId w:val="2"/>
        </w:numPr>
        <w:shd w:val="clear" w:color="auto" w:fill="FFFFFF"/>
        <w:spacing w:line="480" w:lineRule="auto"/>
        <w:ind w:left="0"/>
        <w:rPr>
          <w:rFonts w:ascii="Times New Roman" w:hAnsi="Times New Roman" w:cs="Times New Roman"/>
        </w:rPr>
      </w:pPr>
      <w:r w:rsidRPr="007C0FED">
        <w:rPr>
          <w:rFonts w:ascii="Times New Roman" w:hAnsi="Times New Roman" w:cs="Times New Roman"/>
        </w:rPr>
        <w:t xml:space="preserve">Socio-cultural forces – these are forces relating to cultural preferences, difference in the usage of a commodity, societal and personal belief systems. </w:t>
      </w:r>
    </w:p>
    <w:p w:rsidR="00895B35" w:rsidRPr="007C0FED" w:rsidRDefault="00895B35" w:rsidP="00895B35">
      <w:pPr>
        <w:pStyle w:val="li1"/>
        <w:numPr>
          <w:ilvl w:val="0"/>
          <w:numId w:val="1"/>
        </w:numPr>
        <w:shd w:val="clear" w:color="auto" w:fill="FFFFFF"/>
        <w:spacing w:line="480" w:lineRule="auto"/>
        <w:ind w:left="0"/>
        <w:rPr>
          <w:rStyle w:val="Strong"/>
          <w:rFonts w:ascii="Times New Roman" w:hAnsi="Times New Roman" w:cs="Times New Roman"/>
          <w:b w:val="0"/>
          <w:bCs w:val="0"/>
        </w:rPr>
      </w:pPr>
      <w:r w:rsidRPr="007C0FED">
        <w:rPr>
          <w:rStyle w:val="Strong"/>
          <w:rFonts w:ascii="Times New Roman" w:hAnsi="Times New Roman" w:cs="Times New Roman"/>
          <w:color w:val="333333"/>
        </w:rPr>
        <w:t>Why is ethics an important consideration in marketing decisions? Explain your answer with an example.</w:t>
      </w:r>
    </w:p>
    <w:p w:rsidR="00895B35" w:rsidRPr="007C0FED" w:rsidRDefault="00895B35" w:rsidP="00895B35">
      <w:pPr>
        <w:pStyle w:val="li1"/>
        <w:shd w:val="clear" w:color="auto" w:fill="FFFFFF"/>
        <w:spacing w:line="480" w:lineRule="auto"/>
        <w:rPr>
          <w:rFonts w:ascii="Times New Roman" w:hAnsi="Times New Roman" w:cs="Times New Roman"/>
        </w:rPr>
      </w:pPr>
      <w:r w:rsidRPr="007C0FED">
        <w:rPr>
          <w:rStyle w:val="Strong"/>
          <w:rFonts w:ascii="Times New Roman" w:hAnsi="Times New Roman" w:cs="Times New Roman"/>
          <w:b w:val="0"/>
          <w:bCs w:val="0"/>
        </w:rPr>
        <w:t xml:space="preserve">The ethical conduct of every stakeholder in the marketing function is very vital. For that matter, the different stakeholders involved in marketing define their marketing ethics. Considering these ethics in marketing decisions helps build trust among the different stakeholders hence forming a long-term marketing relationships. A definite example is the case of a bank and its clients. The bank maintains the ethic of keeping clients’ personal information safe and not subjecting it for any other business without the clients’ consent. The bank provides personalized service to individual </w:t>
      </w:r>
      <w:proofErr w:type="gramStart"/>
      <w:r w:rsidRPr="007C0FED">
        <w:rPr>
          <w:rStyle w:val="Strong"/>
          <w:rFonts w:ascii="Times New Roman" w:hAnsi="Times New Roman" w:cs="Times New Roman"/>
          <w:b w:val="0"/>
          <w:bCs w:val="0"/>
        </w:rPr>
        <w:t>clients</w:t>
      </w:r>
      <w:proofErr w:type="gramEnd"/>
      <w:r w:rsidRPr="007C0FED">
        <w:rPr>
          <w:rStyle w:val="Strong"/>
          <w:rFonts w:ascii="Times New Roman" w:hAnsi="Times New Roman" w:cs="Times New Roman"/>
          <w:b w:val="0"/>
          <w:bCs w:val="0"/>
        </w:rPr>
        <w:t xml:space="preserve"> hence building trust with them which makes them continue using the service. In the event where the bank subjects the info to other businesses it would lead to the loss of clients hence its market share would definitely reduce. </w:t>
      </w:r>
    </w:p>
    <w:p w:rsidR="00895B35" w:rsidRPr="007C0FED" w:rsidRDefault="00895B35" w:rsidP="00895B35">
      <w:pPr>
        <w:pStyle w:val="li1"/>
        <w:numPr>
          <w:ilvl w:val="0"/>
          <w:numId w:val="1"/>
        </w:numPr>
        <w:shd w:val="clear" w:color="auto" w:fill="FFFFFF"/>
        <w:spacing w:line="480" w:lineRule="auto"/>
        <w:ind w:left="0"/>
        <w:rPr>
          <w:rStyle w:val="Strong"/>
          <w:rFonts w:ascii="Times New Roman" w:hAnsi="Times New Roman" w:cs="Times New Roman"/>
          <w:b w:val="0"/>
          <w:bCs w:val="0"/>
        </w:rPr>
      </w:pPr>
      <w:r w:rsidRPr="007C0FED">
        <w:rPr>
          <w:rStyle w:val="Strong"/>
          <w:rFonts w:ascii="Times New Roman" w:hAnsi="Times New Roman" w:cs="Times New Roman"/>
          <w:color w:val="333333"/>
        </w:rPr>
        <w:lastRenderedPageBreak/>
        <w:t>Explain the Five Steps of the Marketing Research Process.</w:t>
      </w:r>
    </w:p>
    <w:p w:rsidR="00895B35" w:rsidRPr="007C0FED" w:rsidRDefault="00895B35" w:rsidP="00895B35">
      <w:pPr>
        <w:pStyle w:val="li1"/>
        <w:shd w:val="clear" w:color="auto" w:fill="FFFFFF"/>
        <w:spacing w:line="480" w:lineRule="auto"/>
        <w:rPr>
          <w:rStyle w:val="Strong"/>
          <w:rFonts w:ascii="Times New Roman" w:hAnsi="Times New Roman" w:cs="Times New Roman"/>
          <w:b w:val="0"/>
          <w:color w:val="333333"/>
        </w:rPr>
      </w:pPr>
      <w:r w:rsidRPr="007C0FED">
        <w:rPr>
          <w:rStyle w:val="Strong"/>
          <w:rFonts w:ascii="Times New Roman" w:hAnsi="Times New Roman" w:cs="Times New Roman"/>
          <w:b w:val="0"/>
          <w:color w:val="333333"/>
        </w:rPr>
        <w:t xml:space="preserve">Defining the problem is the first step. This is simply determining the problem is the basic step since it defines the objective of the research and what problem will be addressed. </w:t>
      </w:r>
    </w:p>
    <w:p w:rsidR="00895B35" w:rsidRPr="007C0FED" w:rsidRDefault="00895B35" w:rsidP="00895B35">
      <w:pPr>
        <w:pStyle w:val="li1"/>
        <w:shd w:val="clear" w:color="auto" w:fill="FFFFFF"/>
        <w:spacing w:line="480" w:lineRule="auto"/>
        <w:rPr>
          <w:rStyle w:val="Strong"/>
          <w:rFonts w:ascii="Times New Roman" w:hAnsi="Times New Roman" w:cs="Times New Roman"/>
          <w:b w:val="0"/>
          <w:color w:val="333333"/>
        </w:rPr>
      </w:pPr>
      <w:r w:rsidRPr="007C0FED">
        <w:rPr>
          <w:rStyle w:val="Strong"/>
          <w:rFonts w:ascii="Times New Roman" w:hAnsi="Times New Roman" w:cs="Times New Roman"/>
          <w:b w:val="0"/>
          <w:color w:val="333333"/>
        </w:rPr>
        <w:t xml:space="preserve">The second step entails developing the research project. You formulate the hypothesis, establish reliability, and justify the validity of the research. </w:t>
      </w:r>
    </w:p>
    <w:p w:rsidR="00895B35" w:rsidRPr="007C0FED" w:rsidRDefault="00895B35" w:rsidP="00895B35">
      <w:pPr>
        <w:pStyle w:val="li1"/>
        <w:shd w:val="clear" w:color="auto" w:fill="FFFFFF"/>
        <w:spacing w:line="480" w:lineRule="auto"/>
        <w:rPr>
          <w:rStyle w:val="Strong"/>
          <w:rFonts w:ascii="Times New Roman" w:hAnsi="Times New Roman" w:cs="Times New Roman"/>
          <w:b w:val="0"/>
          <w:color w:val="333333"/>
        </w:rPr>
      </w:pPr>
      <w:r w:rsidRPr="007C0FED">
        <w:rPr>
          <w:rStyle w:val="Strong"/>
          <w:rFonts w:ascii="Times New Roman" w:hAnsi="Times New Roman" w:cs="Times New Roman"/>
          <w:b w:val="0"/>
          <w:color w:val="333333"/>
        </w:rPr>
        <w:t xml:space="preserve">In the third step, specific data is gathered. Here, valid and unbiased data is collected using techniques the best fits your situation e.g. surveys, sampling etc. </w:t>
      </w:r>
    </w:p>
    <w:p w:rsidR="00895B35" w:rsidRPr="007C0FED" w:rsidRDefault="00895B35" w:rsidP="00895B35">
      <w:pPr>
        <w:pStyle w:val="li1"/>
        <w:shd w:val="clear" w:color="auto" w:fill="FFFFFF"/>
        <w:spacing w:line="480" w:lineRule="auto"/>
        <w:rPr>
          <w:rStyle w:val="Strong"/>
          <w:rFonts w:ascii="Times New Roman" w:hAnsi="Times New Roman" w:cs="Times New Roman"/>
          <w:b w:val="0"/>
          <w:color w:val="333333"/>
        </w:rPr>
      </w:pPr>
      <w:r w:rsidRPr="007C0FED">
        <w:rPr>
          <w:rStyle w:val="Strong"/>
          <w:rFonts w:ascii="Times New Roman" w:hAnsi="Times New Roman" w:cs="Times New Roman"/>
          <w:b w:val="0"/>
          <w:color w:val="333333"/>
        </w:rPr>
        <w:t xml:space="preserve">Step 4 entails data interpretation; after customer and marketing data is gathered, it has to be analyzed to establish its meaning and single out the distinguishable trends. </w:t>
      </w:r>
    </w:p>
    <w:p w:rsidR="00895B35" w:rsidRPr="007C0FED" w:rsidRDefault="00895B35" w:rsidP="00895B35">
      <w:pPr>
        <w:pStyle w:val="li1"/>
        <w:shd w:val="clear" w:color="auto" w:fill="FFFFFF"/>
        <w:spacing w:line="480" w:lineRule="auto"/>
        <w:rPr>
          <w:rStyle w:val="Strong"/>
          <w:rFonts w:ascii="Times New Roman" w:hAnsi="Times New Roman" w:cs="Times New Roman"/>
          <w:b w:val="0"/>
          <w:bCs w:val="0"/>
        </w:rPr>
      </w:pPr>
      <w:r w:rsidRPr="007C0FED">
        <w:rPr>
          <w:rStyle w:val="Strong"/>
          <w:rFonts w:ascii="Times New Roman" w:hAnsi="Times New Roman" w:cs="Times New Roman"/>
          <w:b w:val="0"/>
          <w:color w:val="333333"/>
        </w:rPr>
        <w:t>The 5</w:t>
      </w:r>
      <w:r w:rsidRPr="007C0FED">
        <w:rPr>
          <w:rStyle w:val="Strong"/>
          <w:rFonts w:ascii="Times New Roman" w:hAnsi="Times New Roman" w:cs="Times New Roman"/>
          <w:b w:val="0"/>
          <w:color w:val="333333"/>
          <w:vertAlign w:val="superscript"/>
        </w:rPr>
        <w:t>th</w:t>
      </w:r>
      <w:r w:rsidRPr="007C0FED">
        <w:rPr>
          <w:rStyle w:val="Strong"/>
          <w:rFonts w:ascii="Times New Roman" w:hAnsi="Times New Roman" w:cs="Times New Roman"/>
          <w:b w:val="0"/>
          <w:color w:val="333333"/>
        </w:rPr>
        <w:t xml:space="preserve"> step is reporting the findings for actions in order to solve the problem. </w:t>
      </w:r>
    </w:p>
    <w:p w:rsidR="00B72725" w:rsidRDefault="00B72725"/>
    <w:sectPr w:rsidR="00B727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C33A98"/>
    <w:multiLevelType w:val="multilevel"/>
    <w:tmpl w:val="58484E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4C53029"/>
    <w:multiLevelType w:val="hybridMultilevel"/>
    <w:tmpl w:val="E904CE8A"/>
    <w:lvl w:ilvl="0" w:tplc="29700988">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B35"/>
    <w:rsid w:val="00895B35"/>
    <w:rsid w:val="00B72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D45904-D481-4B9C-81EA-DE82E7413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5B35"/>
    <w:pPr>
      <w:widowControl w:val="0"/>
      <w:spacing w:before="0" w:beforeAutospacing="0" w:after="0" w:afterAutospacing="0" w:line="240" w:lineRule="auto"/>
      <w:ind w:firstLine="0"/>
      <w:jc w:val="both"/>
    </w:pPr>
    <w:rPr>
      <w:rFonts w:eastAsiaTheme="minorEastAsia"/>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1">
    <w:name w:val="li1"/>
    <w:basedOn w:val="Normal"/>
    <w:rsid w:val="00895B35"/>
    <w:pPr>
      <w:widowControl/>
      <w:spacing w:before="100" w:beforeAutospacing="1" w:after="100" w:afterAutospacing="1"/>
      <w:jc w:val="left"/>
    </w:pPr>
    <w:rPr>
      <w:rFonts w:ascii="SimSun" w:eastAsia="SimSun" w:hAnsi="SimSun" w:cs="SimSun"/>
      <w:kern w:val="0"/>
      <w:sz w:val="24"/>
      <w:szCs w:val="24"/>
    </w:rPr>
  </w:style>
  <w:style w:type="character" w:styleId="Strong">
    <w:name w:val="Strong"/>
    <w:basedOn w:val="DefaultParagraphFont"/>
    <w:uiPriority w:val="22"/>
    <w:qFormat/>
    <w:rsid w:val="00895B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3563</Characters>
  <Application>Microsoft Office Word</Application>
  <DocSecurity>0</DocSecurity>
  <Lines>29</Lines>
  <Paragraphs>8</Paragraphs>
  <ScaleCrop>false</ScaleCrop>
  <Company/>
  <LinksUpToDate>false</LinksUpToDate>
  <CharactersWithSpaces>4180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2019-11-25T01:44:00Z</dcterms:created>
  <dcterms:modified xsi:type="dcterms:W3CDTF">2019-11-25T01:45:00Z</dcterms:modified>
</cp:coreProperties>
</file>